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B1EE" w14:textId="45910D2D" w:rsidR="006930D6" w:rsidRPr="006A6BAF" w:rsidRDefault="006925CB" w:rsidP="00CE3FAD">
      <w:pPr>
        <w:pStyle w:val="Overskrift1"/>
        <w:rPr>
          <w:rFonts w:ascii="Arial" w:hAnsi="Arial" w:cs="Arial"/>
          <w:b/>
          <w:color w:val="00426A"/>
          <w:sz w:val="44"/>
          <w:szCs w:val="44"/>
        </w:rPr>
      </w:pPr>
      <w:r w:rsidRPr="00137C68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EBEB0D" wp14:editId="570D9DB5">
                <wp:simplePos x="0" y="0"/>
                <wp:positionH relativeFrom="column">
                  <wp:posOffset>-1783080</wp:posOffset>
                </wp:positionH>
                <wp:positionV relativeFrom="paragraph">
                  <wp:posOffset>-899795</wp:posOffset>
                </wp:positionV>
                <wp:extent cx="1757045" cy="1303893"/>
                <wp:effectExtent l="0" t="3810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7045" cy="1303893"/>
                          <a:chOff x="0" y="0"/>
                          <a:chExt cx="1757045" cy="1303893"/>
                        </a:xfrm>
                      </wpg:grpSpPr>
                      <wps:wsp>
                        <wps:cNvPr id="12" name="Likebent trekant 12"/>
                        <wps:cNvSpPr/>
                        <wps:spPr>
                          <a:xfrm rot="10800000">
                            <a:off x="0" y="0"/>
                            <a:ext cx="1757045" cy="651510"/>
                          </a:xfrm>
                          <a:prstGeom prst="triangle">
                            <a:avLst/>
                          </a:prstGeom>
                          <a:solidFill>
                            <a:srgbClr val="00426A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ikebent trekant 10"/>
                        <wps:cNvSpPr/>
                        <wps:spPr>
                          <a:xfrm rot="5400000">
                            <a:off x="472237" y="410592"/>
                            <a:ext cx="1302965" cy="483638"/>
                          </a:xfrm>
                          <a:prstGeom prst="triangle">
                            <a:avLst/>
                          </a:prstGeom>
                          <a:solidFill>
                            <a:srgbClr val="ED8B00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Likebent trekant 13"/>
                        <wps:cNvSpPr/>
                        <wps:spPr>
                          <a:xfrm rot="7962960">
                            <a:off x="900630" y="-48303"/>
                            <a:ext cx="319913" cy="836850"/>
                          </a:xfrm>
                          <a:prstGeom prst="triangle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group id="Gruppe 14" style="position:absolute;margin-left:-140.4pt;margin-top:-70.85pt;width:138.35pt;height:102.65pt;z-index:251674624" coordsize="17570,13038" o:spid="_x0000_s1026" w14:anchorId="5E662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Likebent trekant 12" style="position:absolute;width:17570;height:6515;rotation:180;visibility:visible;mso-wrap-style:none;v-text-anchor:middle" o:spid="_x0000_s1027" fillcolor="#00426a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">
                  <v:fill opacity="52428f"/>
                </v:shape>
                <v:shape id="Likebent trekant 10" style="position:absolute;left:4722;top:4106;width:13029;height:4836;rotation:90;visibility:visible;mso-wrap-style:none;v-text-anchor:middle" o:spid="_x0000_s1028" fillcolor="#ed8b00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">
                  <v:fill opacity="52428f"/>
                </v:shape>
                <v:shape id="Likebent trekant 13" style="position:absolute;left:9006;top:-484;width:3199;height:8369;rotation:8697676fd;visibility:visible;mso-wrap-style:none;v-text-anchor:middle" o:spid="_x0000_s1029" fillcolor="#ed8b00" stroked="f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"/>
              </v:group>
            </w:pict>
          </mc:Fallback>
        </mc:AlternateContent>
      </w:r>
      <w:r w:rsidR="006B62D4" w:rsidRPr="00137C6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12721D4E" wp14:editId="141BEF65">
                <wp:simplePos x="0" y="0"/>
                <wp:positionH relativeFrom="page">
                  <wp:align>right</wp:align>
                </wp:positionH>
                <wp:positionV relativeFrom="paragraph">
                  <wp:posOffset>-899794</wp:posOffset>
                </wp:positionV>
                <wp:extent cx="7556500" cy="646771"/>
                <wp:effectExtent l="0" t="0" r="635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646771"/>
                        </a:xfrm>
                        <a:prstGeom prst="rect">
                          <a:avLst/>
                        </a:prstGeom>
                        <a:solidFill>
                          <a:srgbClr val="00426A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ktangel 9" style="position:absolute;margin-left:543.8pt;margin-top:-70.85pt;width:595pt;height:50.95pt;z-index:-251655169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426a" stroked="f" strokeweight="1pt" w14:anchorId="7DEBE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">
                <v:fill opacity="52428f"/>
                <w10:wrap anchorx="page"/>
              </v:rect>
            </w:pict>
          </mc:Fallback>
        </mc:AlternateContent>
      </w:r>
      <w:r w:rsidR="006B62D4" w:rsidRPr="00137C68">
        <w:rPr>
          <w:rFonts w:ascii="Arial" w:hAnsi="Arial" w:cs="Arial"/>
          <w:b/>
          <w:noProof/>
          <w:color w:val="00426A"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23BEF50A" wp14:editId="7418A368">
            <wp:simplePos x="0" y="0"/>
            <wp:positionH relativeFrom="column">
              <wp:posOffset>5653116</wp:posOffset>
            </wp:positionH>
            <wp:positionV relativeFrom="paragraph">
              <wp:posOffset>-774469</wp:posOffset>
            </wp:positionV>
            <wp:extent cx="616527" cy="407436"/>
            <wp:effectExtent l="0" t="0" r="0" b="0"/>
            <wp:wrapNone/>
            <wp:docPr id="11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B3A24EA-6553-4F77-946E-74F8C4CE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B3A24EA-6553-4F77-946E-74F8C4CE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40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30" w:rsidRPr="00137C68">
        <w:rPr>
          <w:rFonts w:ascii="Arial" w:hAnsi="Arial" w:cs="Arial"/>
          <w:b/>
          <w:color w:val="00426A"/>
          <w:sz w:val="48"/>
          <w:szCs w:val="48"/>
        </w:rPr>
        <w:t>K</w:t>
      </w:r>
      <w:r w:rsidR="00881B30" w:rsidRPr="006A6BAF">
        <w:rPr>
          <w:rFonts w:ascii="Arial" w:hAnsi="Arial" w:cs="Arial"/>
          <w:b/>
          <w:color w:val="00426A"/>
          <w:sz w:val="44"/>
          <w:szCs w:val="44"/>
        </w:rPr>
        <w:t>o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>mmunen so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>m</w:t>
      </w:r>
      <w:r w:rsidR="001D6CD6" w:rsidRPr="006A6BAF">
        <w:rPr>
          <w:rFonts w:ascii="Arial" w:hAnsi="Arial" w:cs="Arial"/>
          <w:b/>
          <w:color w:val="00426A"/>
          <w:sz w:val="44"/>
          <w:szCs w:val="44"/>
        </w:rPr>
        <w:t xml:space="preserve"> klimavennlig</w:t>
      </w:r>
      <w:r w:rsidR="006A6BAF" w:rsidRPr="006A6BAF">
        <w:rPr>
          <w:rFonts w:ascii="Arial" w:hAnsi="Arial" w:cs="Arial"/>
          <w:b/>
          <w:color w:val="00426A"/>
          <w:sz w:val="44"/>
          <w:szCs w:val="44"/>
        </w:rPr>
        <w:t xml:space="preserve"> innkjøper</w:t>
      </w:r>
    </w:p>
    <w:p w14:paraId="1DF6DB1E" w14:textId="70250BE0" w:rsidR="00662BDA" w:rsidRPr="00B56DD6" w:rsidRDefault="00B56DD6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660154" wp14:editId="52990E2B">
                <wp:simplePos x="0" y="0"/>
                <wp:positionH relativeFrom="margin">
                  <wp:align>center</wp:align>
                </wp:positionH>
                <wp:positionV relativeFrom="paragraph">
                  <wp:posOffset>215155</wp:posOffset>
                </wp:positionV>
                <wp:extent cx="5939127" cy="270344"/>
                <wp:effectExtent l="0" t="0" r="508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27" cy="270344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ktangel 5" style="position:absolute;margin-left:0;margin-top:16.95pt;width:467.65pt;height:21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00426a" stroked="f" strokeweight="1pt" w14:anchorId="4D289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">
                <w10:wrap anchorx="margin"/>
              </v:rect>
            </w:pict>
          </mc:Fallback>
        </mc:AlternateContent>
      </w:r>
    </w:p>
    <w:p w14:paraId="5C4E4FE9" w14:textId="53925D2E" w:rsidR="00881B30" w:rsidRPr="00B56DD6" w:rsidRDefault="00881B30" w:rsidP="002D19AA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HVA:</w:t>
      </w:r>
    </w:p>
    <w:p w14:paraId="3EE6170A" w14:textId="79DF77E7" w:rsidR="00FE6CE1" w:rsidRPr="00B56DD6" w:rsidRDefault="000E06E7" w:rsidP="002D19A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AAD10A" wp14:editId="01991E64">
                <wp:simplePos x="0" y="0"/>
                <wp:positionH relativeFrom="margin">
                  <wp:posOffset>-111330</wp:posOffset>
                </wp:positionH>
                <wp:positionV relativeFrom="paragraph">
                  <wp:posOffset>570994</wp:posOffset>
                </wp:positionV>
                <wp:extent cx="5943839" cy="279206"/>
                <wp:effectExtent l="0" t="0" r="0" b="698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839" cy="279206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ktangel 6" style="position:absolute;margin-left:-8.75pt;margin-top:44.95pt;width:468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0426a" stroked="f" strokeweight="1pt" w14:anchorId="10B68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">
                <w10:wrap anchorx="margin"/>
              </v:rect>
            </w:pict>
          </mc:Fallback>
        </mc:AlternateContent>
      </w:r>
      <w:r w:rsidR="001D6CD6">
        <w:rPr>
          <w:rFonts w:ascii="Arial" w:hAnsi="Arial" w:cs="Arial"/>
        </w:rPr>
        <w:t>Gjennom å sette ambisiøse</w:t>
      </w:r>
      <w:r w:rsidR="006A6BAF">
        <w:rPr>
          <w:rFonts w:ascii="Arial" w:hAnsi="Arial" w:cs="Arial"/>
        </w:rPr>
        <w:t xml:space="preserve"> og målrettede</w:t>
      </w:r>
      <w:r w:rsidR="001D6CD6">
        <w:rPr>
          <w:rFonts w:ascii="Arial" w:hAnsi="Arial" w:cs="Arial"/>
        </w:rPr>
        <w:t xml:space="preserve"> </w:t>
      </w:r>
      <w:r w:rsidR="006A6BAF">
        <w:rPr>
          <w:rFonts w:ascii="Arial" w:hAnsi="Arial" w:cs="Arial"/>
        </w:rPr>
        <w:t>klima</w:t>
      </w:r>
      <w:r w:rsidR="5AB556C3">
        <w:rPr>
          <w:rFonts w:ascii="Arial" w:hAnsi="Arial" w:cs="Arial"/>
        </w:rPr>
        <w:t xml:space="preserve">- </w:t>
      </w:r>
      <w:r w:rsidR="6D284BBC">
        <w:rPr>
          <w:rFonts w:ascii="Arial" w:hAnsi="Arial" w:cs="Arial"/>
        </w:rPr>
        <w:t>og miljø</w:t>
      </w:r>
      <w:r w:rsidR="53A313FC">
        <w:rPr>
          <w:rFonts w:ascii="Arial" w:hAnsi="Arial" w:cs="Arial"/>
        </w:rPr>
        <w:t>mål</w:t>
      </w:r>
      <w:r w:rsidR="001D6CD6">
        <w:rPr>
          <w:rFonts w:ascii="Arial" w:hAnsi="Arial" w:cs="Arial"/>
        </w:rPr>
        <w:t xml:space="preserve"> </w:t>
      </w:r>
      <w:r w:rsidR="779413D7">
        <w:rPr>
          <w:rFonts w:ascii="Arial" w:hAnsi="Arial" w:cs="Arial"/>
        </w:rPr>
        <w:t>for</w:t>
      </w:r>
      <w:r w:rsidR="001D6CD6">
        <w:rPr>
          <w:rFonts w:ascii="Arial" w:hAnsi="Arial" w:cs="Arial"/>
        </w:rPr>
        <w:t xml:space="preserve"> bygg</w:t>
      </w:r>
      <w:r w:rsidR="00E763F7">
        <w:rPr>
          <w:rFonts w:ascii="Arial" w:hAnsi="Arial" w:cs="Arial"/>
        </w:rPr>
        <w:t>eprosjektene</w:t>
      </w:r>
      <w:r w:rsidR="62B11991">
        <w:rPr>
          <w:rFonts w:ascii="Arial" w:hAnsi="Arial" w:cs="Arial"/>
        </w:rPr>
        <w:t xml:space="preserve"> og benytte </w:t>
      </w:r>
      <w:r w:rsidR="00117D76">
        <w:rPr>
          <w:rFonts w:ascii="Arial" w:hAnsi="Arial" w:cs="Arial"/>
        </w:rPr>
        <w:t xml:space="preserve">hensiktsmessige kontraktsformer, </w:t>
      </w:r>
      <w:r w:rsidR="62B11991">
        <w:rPr>
          <w:rFonts w:ascii="Arial" w:hAnsi="Arial" w:cs="Arial"/>
        </w:rPr>
        <w:t>krav</w:t>
      </w:r>
      <w:r w:rsidR="00117D76">
        <w:rPr>
          <w:rFonts w:ascii="Arial" w:hAnsi="Arial" w:cs="Arial"/>
        </w:rPr>
        <w:t xml:space="preserve"> og kriterier </w:t>
      </w:r>
      <w:r w:rsidR="001D6CD6">
        <w:rPr>
          <w:rFonts w:ascii="Arial" w:hAnsi="Arial" w:cs="Arial"/>
        </w:rPr>
        <w:t xml:space="preserve">vil offentlige innkjøpere bidra til å redusere </w:t>
      </w:r>
      <w:r w:rsidR="00117D76">
        <w:rPr>
          <w:rFonts w:ascii="Arial" w:hAnsi="Arial" w:cs="Arial"/>
        </w:rPr>
        <w:t>utslipp og miljøbelastning i</w:t>
      </w:r>
      <w:r w:rsidR="006A6BAF">
        <w:rPr>
          <w:rFonts w:ascii="Arial" w:hAnsi="Arial" w:cs="Arial"/>
        </w:rPr>
        <w:t xml:space="preserve"> </w:t>
      </w:r>
      <w:r w:rsidR="00117D76">
        <w:rPr>
          <w:rFonts w:ascii="Arial" w:hAnsi="Arial" w:cs="Arial"/>
        </w:rPr>
        <w:t xml:space="preserve">det enkelte </w:t>
      </w:r>
      <w:r w:rsidR="006A6BAF">
        <w:rPr>
          <w:rFonts w:ascii="Arial" w:hAnsi="Arial" w:cs="Arial"/>
        </w:rPr>
        <w:t>prosje</w:t>
      </w:r>
      <w:r w:rsidR="00117D76">
        <w:rPr>
          <w:rFonts w:ascii="Arial" w:hAnsi="Arial" w:cs="Arial"/>
        </w:rPr>
        <w:t xml:space="preserve">kt </w:t>
      </w:r>
      <w:r w:rsidR="590E6326">
        <w:rPr>
          <w:rFonts w:ascii="Arial" w:hAnsi="Arial" w:cs="Arial"/>
        </w:rPr>
        <w:t xml:space="preserve">og </w:t>
      </w:r>
      <w:r w:rsidR="00351A92">
        <w:rPr>
          <w:rFonts w:ascii="Arial" w:hAnsi="Arial" w:cs="Arial"/>
        </w:rPr>
        <w:t xml:space="preserve">fremme det grønne skiftet. </w:t>
      </w:r>
      <w:r w:rsidR="6B72028E">
        <w:rPr>
          <w:rFonts w:ascii="Arial" w:hAnsi="Arial" w:cs="Arial"/>
        </w:rPr>
        <w:t xml:space="preserve"> </w:t>
      </w:r>
    </w:p>
    <w:p w14:paraId="1026823E" w14:textId="3FD743B3" w:rsidR="00CF5AC4" w:rsidRPr="00B56DD6" w:rsidRDefault="00CF5AC4" w:rsidP="00CF5AC4">
      <w:pPr>
        <w:rPr>
          <w:rFonts w:ascii="Arial" w:hAnsi="Arial" w:cs="Arial"/>
          <w:b/>
          <w:bCs/>
          <w:color w:val="FFFFFF" w:themeColor="background1"/>
        </w:rPr>
      </w:pPr>
      <w:r w:rsidRPr="00B56DD6">
        <w:rPr>
          <w:rFonts w:ascii="Arial" w:hAnsi="Arial" w:cs="Arial"/>
          <w:b/>
          <w:bCs/>
          <w:color w:val="FFFFFF" w:themeColor="background1"/>
        </w:rPr>
        <w:t>HVORFOR:</w:t>
      </w:r>
    </w:p>
    <w:p w14:paraId="00CB424F" w14:textId="22E55B32" w:rsidR="008A25F6" w:rsidRPr="00CA506E" w:rsidRDefault="00CE3FAD" w:rsidP="00CE3FAD">
      <w:pPr>
        <w:spacing w:line="240" w:lineRule="auto"/>
        <w:rPr>
          <w:rFonts w:ascii="Arial" w:hAnsi="Arial" w:cs="Arial"/>
        </w:rPr>
      </w:pPr>
      <w:r w:rsidRPr="00CA50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6FD313" wp14:editId="26D311C7">
                <wp:simplePos x="0" y="0"/>
                <wp:positionH relativeFrom="margin">
                  <wp:posOffset>-91440</wp:posOffset>
                </wp:positionH>
                <wp:positionV relativeFrom="paragraph">
                  <wp:posOffset>1191412</wp:posOffset>
                </wp:positionV>
                <wp:extent cx="5938520" cy="269875"/>
                <wp:effectExtent l="0" t="0" r="508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69875"/>
                        </a:xfrm>
                        <a:prstGeom prst="rect">
                          <a:avLst/>
                        </a:prstGeom>
                        <a:solidFill>
                          <a:srgbClr val="00426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AAED" w14:textId="3F915CD1" w:rsidR="00CA506E" w:rsidRPr="00CA506E" w:rsidRDefault="00CA506E" w:rsidP="00CA506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A50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HVORDAN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D313" id="Rektangel 8" o:spid="_x0000_s1026" style="position:absolute;margin-left:-7.2pt;margin-top:93.8pt;width:467.6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" fillcolor="#00426a" stroked="f" strokeweight="1pt">
                <v:textbox>
                  <w:txbxContent>
                    <w:p w14:paraId="263DAAED" w14:textId="3F915CD1" w:rsidR="00CA506E" w:rsidRPr="00CA506E" w:rsidRDefault="00CA506E" w:rsidP="00CA506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A506E">
                        <w:rPr>
                          <w:b/>
                          <w:bCs/>
                          <w:sz w:val="24"/>
                          <w:szCs w:val="24"/>
                        </w:rPr>
                        <w:t>HVORDAN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506E" w:rsidRPr="0071781E">
        <w:rPr>
          <w:rFonts w:ascii="Arial" w:hAnsi="Arial" w:cs="Arial"/>
        </w:rPr>
        <w:t>Bygg- og anleggsnæringen står for en betydelig del av Norges klimagassutslipp og miljøbelastning. Reduksjon i næringens utslipp</w:t>
      </w:r>
      <w:r w:rsidR="00CA506E">
        <w:rPr>
          <w:rFonts w:ascii="Arial" w:hAnsi="Arial" w:cs="Arial"/>
        </w:rPr>
        <w:t xml:space="preserve"> og ivaretakelse av ulike miljøaspekter</w:t>
      </w:r>
      <w:r w:rsidR="00CA506E" w:rsidRPr="0071781E">
        <w:rPr>
          <w:rFonts w:ascii="Arial" w:hAnsi="Arial" w:cs="Arial"/>
        </w:rPr>
        <w:t xml:space="preserve"> </w:t>
      </w:r>
      <w:r w:rsidR="00CA506E">
        <w:rPr>
          <w:rFonts w:ascii="Arial" w:hAnsi="Arial" w:cs="Arial"/>
        </w:rPr>
        <w:t xml:space="preserve">vil derfor </w:t>
      </w:r>
      <w:r w:rsidR="00CA506E" w:rsidRPr="0071781E">
        <w:rPr>
          <w:rFonts w:ascii="Arial" w:hAnsi="Arial" w:cs="Arial"/>
        </w:rPr>
        <w:t xml:space="preserve">ha stor </w:t>
      </w:r>
      <w:r w:rsidR="00CA506E">
        <w:rPr>
          <w:rFonts w:ascii="Arial" w:hAnsi="Arial" w:cs="Arial"/>
        </w:rPr>
        <w:t xml:space="preserve">verdi. Næringen har opparbeidet seg kompetanse på kostnadseffektive måter å ivareta klima og miljø på. De beste resultatene oppnås ved at klima- og miljøhensyn vektlegges tidlig i planleggingen av et bygge- og anleggsprosjekt i samarbeid med entreprenør. Offentlige bestillere kan også stille målrettede og effektive klima- og miljøkrav </w:t>
      </w:r>
      <w:r w:rsidR="00351A92">
        <w:rPr>
          <w:rFonts w:ascii="Arial" w:hAnsi="Arial" w:cs="Arial"/>
        </w:rPr>
        <w:t xml:space="preserve">og benytte kriterier </w:t>
      </w:r>
      <w:r w:rsidR="00CA506E">
        <w:rPr>
          <w:rFonts w:ascii="Arial" w:hAnsi="Arial" w:cs="Arial"/>
        </w:rPr>
        <w:t>utviklet av bestillere og næringen i fellesskap</w:t>
      </w:r>
    </w:p>
    <w:p w14:paraId="05202D86" w14:textId="77777777" w:rsidR="00CA506E" w:rsidRPr="00CA506E" w:rsidRDefault="00CA506E" w:rsidP="00CA506E">
      <w:pPr>
        <w:spacing w:line="276" w:lineRule="auto"/>
        <w:rPr>
          <w:rFonts w:ascii="Arial" w:hAnsi="Arial" w:cs="Arial"/>
        </w:rPr>
      </w:pPr>
    </w:p>
    <w:p w14:paraId="773C626D" w14:textId="7C64972C" w:rsidR="1D6621A1" w:rsidRDefault="000E716F" w:rsidP="00F43889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1D6621A1" w:rsidRPr="7D79A6DD">
        <w:rPr>
          <w:rFonts w:ascii="Arial" w:hAnsi="Arial" w:cs="Arial"/>
        </w:rPr>
        <w:t>jennomfør markedsdialog med tanke på kartlegging av muli</w:t>
      </w:r>
      <w:r w:rsidR="039869A6" w:rsidRPr="7D79A6DD">
        <w:rPr>
          <w:rFonts w:ascii="Arial" w:hAnsi="Arial" w:cs="Arial"/>
        </w:rPr>
        <w:t>ghe</w:t>
      </w:r>
      <w:r w:rsidR="4A10E80B" w:rsidRPr="7D79A6DD">
        <w:rPr>
          <w:rFonts w:ascii="Arial" w:hAnsi="Arial" w:cs="Arial"/>
        </w:rPr>
        <w:t xml:space="preserve">tene til </w:t>
      </w:r>
      <w:r w:rsidR="039869A6" w:rsidRPr="7D79A6DD">
        <w:rPr>
          <w:rFonts w:ascii="Arial" w:hAnsi="Arial" w:cs="Arial"/>
        </w:rPr>
        <w:t>å redusere prosjektets klima- og miljøbelastning</w:t>
      </w:r>
      <w:r w:rsidR="00645759">
        <w:rPr>
          <w:rFonts w:ascii="Arial" w:hAnsi="Arial" w:cs="Arial"/>
        </w:rPr>
        <w:t xml:space="preserve">, herunder valg av </w:t>
      </w:r>
      <w:r w:rsidR="00CA506E">
        <w:rPr>
          <w:rFonts w:ascii="Arial" w:hAnsi="Arial" w:cs="Arial"/>
        </w:rPr>
        <w:t xml:space="preserve">kontraktsform </w:t>
      </w:r>
      <w:r w:rsidR="00645759">
        <w:rPr>
          <w:rFonts w:ascii="Arial" w:hAnsi="Arial" w:cs="Arial"/>
        </w:rPr>
        <w:t xml:space="preserve">med tanke på tilrettelegging for samarbeid om </w:t>
      </w:r>
      <w:r w:rsidR="00351A92">
        <w:rPr>
          <w:rFonts w:ascii="Arial" w:hAnsi="Arial" w:cs="Arial"/>
        </w:rPr>
        <w:t xml:space="preserve">bærekraftige og </w:t>
      </w:r>
      <w:r w:rsidR="00645759">
        <w:rPr>
          <w:rFonts w:ascii="Arial" w:hAnsi="Arial" w:cs="Arial"/>
        </w:rPr>
        <w:t>kostnadseffektive løsninge</w:t>
      </w:r>
      <w:r w:rsidR="00351A92">
        <w:rPr>
          <w:rFonts w:ascii="Arial" w:hAnsi="Arial" w:cs="Arial"/>
        </w:rPr>
        <w:t>r</w:t>
      </w:r>
      <w:r w:rsidR="00645759">
        <w:rPr>
          <w:rFonts w:ascii="Arial" w:hAnsi="Arial" w:cs="Arial"/>
        </w:rPr>
        <w:t xml:space="preserve"> tidlig i prosessen </w:t>
      </w:r>
      <w:r w:rsidR="00CA506E">
        <w:rPr>
          <w:rFonts w:ascii="Arial" w:hAnsi="Arial" w:cs="Arial"/>
        </w:rPr>
        <w:t>og hvilke krav og eventuelt kriterier som skal benyttes</w:t>
      </w:r>
    </w:p>
    <w:p w14:paraId="61CA7980" w14:textId="28E0321C" w:rsidR="00CA506E" w:rsidRPr="00CA506E" w:rsidRDefault="00CA506E" w:rsidP="00CA506E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7D79A6DD">
        <w:rPr>
          <w:rFonts w:ascii="Arial" w:hAnsi="Arial" w:cs="Arial"/>
        </w:rPr>
        <w:t xml:space="preserve">till </w:t>
      </w:r>
      <w:r>
        <w:rPr>
          <w:rFonts w:ascii="Arial" w:hAnsi="Arial" w:cs="Arial"/>
        </w:rPr>
        <w:t xml:space="preserve">krav til </w:t>
      </w:r>
      <w:r w:rsidRPr="7D79A6DD">
        <w:rPr>
          <w:rFonts w:ascii="Arial" w:hAnsi="Arial" w:cs="Arial"/>
        </w:rPr>
        <w:t>kvalifikasjonskrav om miljøsertifisering, ISO 14000 eller miljøfyrtårn</w:t>
      </w:r>
    </w:p>
    <w:p w14:paraId="5645D80B" w14:textId="7204272A" w:rsidR="00CB4C92" w:rsidRDefault="00CB4C92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 om ombrukskartlegging ved rehabilitering og riveprosjekter</w:t>
      </w:r>
    </w:p>
    <w:p w14:paraId="67A70E44" w14:textId="4DF016BD" w:rsidR="00117D76" w:rsidRDefault="00117D76" w:rsidP="00F43889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Vurder </w:t>
      </w:r>
      <w:r w:rsidR="00445B78">
        <w:rPr>
          <w:rFonts w:ascii="Arial" w:hAnsi="Arial" w:cs="Arial"/>
        </w:rPr>
        <w:t xml:space="preserve">krav om </w:t>
      </w:r>
      <w:r>
        <w:rPr>
          <w:rFonts w:ascii="Arial" w:hAnsi="Arial" w:cs="Arial"/>
        </w:rPr>
        <w:t>forbedr</w:t>
      </w:r>
      <w:r w:rsidR="00445B78">
        <w:rPr>
          <w:rFonts w:ascii="Arial" w:hAnsi="Arial" w:cs="Arial"/>
        </w:rPr>
        <w:t xml:space="preserve">ing av </w:t>
      </w:r>
      <w:r>
        <w:rPr>
          <w:rFonts w:ascii="Arial" w:hAnsi="Arial" w:cs="Arial"/>
        </w:rPr>
        <w:t xml:space="preserve">økologiske kvaliteter og krav om kompensasjon og restaurering </w:t>
      </w:r>
      <w:r w:rsidR="00351A92">
        <w:rPr>
          <w:rFonts w:ascii="Arial" w:hAnsi="Arial" w:cs="Arial"/>
        </w:rPr>
        <w:t xml:space="preserve">av natur og økologi </w:t>
      </w:r>
      <w:r>
        <w:rPr>
          <w:rFonts w:ascii="Arial" w:hAnsi="Arial" w:cs="Arial"/>
        </w:rPr>
        <w:t>ved tap</w:t>
      </w:r>
      <w:r w:rsidR="00445B78">
        <w:rPr>
          <w:rFonts w:ascii="Arial" w:hAnsi="Arial" w:cs="Arial"/>
        </w:rPr>
        <w:t xml:space="preserve"> etter avklaringer med økolog </w:t>
      </w:r>
    </w:p>
    <w:p w14:paraId="107626EC" w14:textId="77777777" w:rsidR="00117D7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Still krav til energikarakter for bygget, minimum energikarakter B for nybygg</w:t>
      </w:r>
    </w:p>
    <w:p w14:paraId="1FBFDC84" w14:textId="4FA4F5A7" w:rsidR="00117D76" w:rsidRPr="008A25F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7D79A6DD">
        <w:rPr>
          <w:rFonts w:ascii="Arial" w:hAnsi="Arial" w:cs="Arial"/>
        </w:rPr>
        <w:t>till krav til</w:t>
      </w:r>
      <w:r>
        <w:rPr>
          <w:rFonts w:ascii="Arial" w:hAnsi="Arial" w:cs="Arial"/>
        </w:rPr>
        <w:t xml:space="preserve"> andel </w:t>
      </w:r>
      <w:r w:rsidRPr="7D79A6DD">
        <w:rPr>
          <w:rFonts w:ascii="Arial" w:hAnsi="Arial" w:cs="Arial"/>
        </w:rPr>
        <w:t xml:space="preserve">maskiner og kjøretøy </w:t>
      </w:r>
      <w:r>
        <w:rPr>
          <w:rFonts w:ascii="Arial" w:hAnsi="Arial" w:cs="Arial"/>
        </w:rPr>
        <w:t xml:space="preserve">i ulike kategorier som skal være utslippsfrie etter avklaringer med markedet. </w:t>
      </w:r>
    </w:p>
    <w:p w14:paraId="06DABC4A" w14:textId="026E9F80" w:rsidR="00117D76" w:rsidRPr="00117D76" w:rsidRDefault="00117D76" w:rsidP="00117D76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Pr="7D79A6DD">
        <w:rPr>
          <w:rFonts w:ascii="Arial" w:hAnsi="Arial" w:cs="Arial"/>
        </w:rPr>
        <w:t>krav til sorteringsgrad</w:t>
      </w:r>
      <w:r>
        <w:rPr>
          <w:rFonts w:ascii="Arial" w:hAnsi="Arial" w:cs="Arial"/>
        </w:rPr>
        <w:t xml:space="preserve"> </w:t>
      </w:r>
      <w:r w:rsidRPr="7D79A6DD">
        <w:rPr>
          <w:rFonts w:ascii="Arial" w:hAnsi="Arial" w:cs="Arial"/>
        </w:rPr>
        <w:t>og maksimal avfallsmengde</w:t>
      </w:r>
      <w:r>
        <w:rPr>
          <w:rFonts w:ascii="Arial" w:hAnsi="Arial" w:cs="Arial"/>
        </w:rPr>
        <w:t xml:space="preserve"> per kvadratmeter bygg, minimum 75 % sorteringsgrad og maks 30 kg avfall/kvm</w:t>
      </w:r>
    </w:p>
    <w:p w14:paraId="314ABD59" w14:textId="7253504A" w:rsidR="00351A92" w:rsidRDefault="00351A92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Vurder å benytte tildelingskriterium for reduksjon av utslipp fra materialer ved å lage et klimagassbudsjett med låste mengder og be om en forbedring av dette med dokumentasjon av EPD fra tilbydern</w:t>
      </w:r>
      <w:r w:rsidR="00C15ED5">
        <w:rPr>
          <w:rFonts w:ascii="Arial" w:hAnsi="Arial" w:cs="Arial"/>
        </w:rPr>
        <w:t>e</w:t>
      </w:r>
    </w:p>
    <w:p w14:paraId="032FDEE8" w14:textId="7D46F673" w:rsidR="6B1A7EFB" w:rsidRDefault="002D7131" w:rsidP="7D79A6DD">
      <w:pPr>
        <w:pStyle w:val="Listeavsnit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="6B1A7EFB" w:rsidRPr="7D79A6DD">
        <w:rPr>
          <w:rFonts w:ascii="Arial" w:hAnsi="Arial" w:cs="Arial"/>
        </w:rPr>
        <w:t xml:space="preserve">krav </w:t>
      </w:r>
      <w:r>
        <w:rPr>
          <w:rFonts w:ascii="Arial" w:hAnsi="Arial" w:cs="Arial"/>
        </w:rPr>
        <w:t>om</w:t>
      </w:r>
      <w:r w:rsidR="6B1A7EFB" w:rsidRPr="7D79A6DD">
        <w:rPr>
          <w:rFonts w:ascii="Arial" w:hAnsi="Arial" w:cs="Arial"/>
        </w:rPr>
        <w:t xml:space="preserve"> å benytte lavutslippsmaterialer</w:t>
      </w:r>
      <w:r>
        <w:rPr>
          <w:rFonts w:ascii="Arial" w:hAnsi="Arial" w:cs="Arial"/>
        </w:rPr>
        <w:t xml:space="preserve"> </w:t>
      </w:r>
      <w:r w:rsidR="00F43889">
        <w:rPr>
          <w:rFonts w:ascii="Arial" w:hAnsi="Arial" w:cs="Arial"/>
        </w:rPr>
        <w:t xml:space="preserve">med maksutslipp for </w:t>
      </w:r>
      <w:r w:rsidR="6B1A7EFB" w:rsidRPr="7D79A6DD">
        <w:rPr>
          <w:rFonts w:ascii="Arial" w:hAnsi="Arial" w:cs="Arial"/>
        </w:rPr>
        <w:t xml:space="preserve"> </w:t>
      </w:r>
    </w:p>
    <w:p w14:paraId="4D50CAE3" w14:textId="584187E1" w:rsidR="005B2BFA" w:rsidRDefault="005B2BFA" w:rsidP="7D79A6DD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Bygningsplater</w:t>
      </w:r>
    </w:p>
    <w:p w14:paraId="080FE584" w14:textId="60EF099E" w:rsidR="6B1A7EFB" w:rsidRDefault="6B1A7EFB" w:rsidP="7D79A6DD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7D79A6DD">
        <w:rPr>
          <w:rFonts w:ascii="Arial" w:hAnsi="Arial" w:cs="Arial"/>
        </w:rPr>
        <w:t>Isolasjon</w:t>
      </w:r>
    </w:p>
    <w:p w14:paraId="2CDDBF63" w14:textId="2C0A1A58" w:rsidR="6B1A7EFB" w:rsidRPr="002D7131" w:rsidRDefault="6B1A7EFB" w:rsidP="002D7131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7D79A6DD">
        <w:rPr>
          <w:rFonts w:ascii="Arial" w:hAnsi="Arial" w:cs="Arial"/>
        </w:rPr>
        <w:t>Stål</w:t>
      </w:r>
    </w:p>
    <w:p w14:paraId="57BCBF7A" w14:textId="14E14D2D" w:rsidR="6B1A7EFB" w:rsidRDefault="6B1A7EFB" w:rsidP="7D79A6DD">
      <w:pPr>
        <w:pStyle w:val="Listeavsnitt"/>
        <w:numPr>
          <w:ilvl w:val="1"/>
          <w:numId w:val="7"/>
        </w:numPr>
        <w:spacing w:line="276" w:lineRule="auto"/>
        <w:rPr>
          <w:rFonts w:ascii="Arial" w:hAnsi="Arial" w:cs="Arial"/>
        </w:rPr>
      </w:pPr>
      <w:r w:rsidRPr="7D79A6DD">
        <w:rPr>
          <w:rFonts w:ascii="Arial" w:hAnsi="Arial" w:cs="Arial"/>
        </w:rPr>
        <w:t>Betong</w:t>
      </w:r>
    </w:p>
    <w:p w14:paraId="77E62179" w14:textId="2958907F" w:rsidR="7D79A6DD" w:rsidRDefault="7D79A6DD" w:rsidP="7D79A6DD">
      <w:pPr>
        <w:pStyle w:val="Listeavsnitt"/>
        <w:spacing w:line="276" w:lineRule="auto"/>
        <w:rPr>
          <w:rFonts w:ascii="Arial" w:hAnsi="Arial" w:cs="Arial"/>
        </w:rPr>
      </w:pPr>
    </w:p>
    <w:p w14:paraId="18F139E6" w14:textId="4209AEEA" w:rsidR="00F43889" w:rsidRDefault="0089628B" w:rsidP="00645759">
      <w:pPr>
        <w:pStyle w:val="Listeavsnit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Bruk av lavutslippsmaterialer medfører</w:t>
      </w:r>
      <w:r w:rsidR="00645759">
        <w:rPr>
          <w:rFonts w:ascii="Arial" w:hAnsi="Arial" w:cs="Arial"/>
        </w:rPr>
        <w:t xml:space="preserve"> 15-20 % reduksjon av utslipp uten at kostnadene øke</w:t>
      </w:r>
      <w:r w:rsidR="00117D76">
        <w:rPr>
          <w:rFonts w:ascii="Arial" w:hAnsi="Arial" w:cs="Arial"/>
        </w:rPr>
        <w:t>r</w:t>
      </w:r>
      <w:r w:rsidR="00645759">
        <w:rPr>
          <w:rFonts w:ascii="Arial" w:hAnsi="Arial" w:cs="Arial"/>
        </w:rPr>
        <w:t>, s</w:t>
      </w:r>
      <w:r w:rsidR="005B2BFA">
        <w:rPr>
          <w:rFonts w:ascii="Arial" w:hAnsi="Arial" w:cs="Arial"/>
        </w:rPr>
        <w:t>e</w:t>
      </w:r>
      <w:r w:rsidR="00645759">
        <w:rPr>
          <w:rFonts w:ascii="Arial" w:hAnsi="Arial" w:cs="Arial"/>
        </w:rPr>
        <w:t xml:space="preserve"> nærmere vedlegg med </w:t>
      </w:r>
      <w:r w:rsidR="00036F32">
        <w:rPr>
          <w:rFonts w:ascii="Arial" w:hAnsi="Arial" w:cs="Arial"/>
        </w:rPr>
        <w:t xml:space="preserve">oppdaterte maksimale CO2-utslipp. </w:t>
      </w:r>
    </w:p>
    <w:p w14:paraId="326896D5" w14:textId="716F38E0" w:rsidR="00117D76" w:rsidRPr="008A25F6" w:rsidRDefault="00F43889" w:rsidP="00117D76">
      <w:pPr>
        <w:spacing w:line="276" w:lineRule="auto"/>
        <w:ind w:firstLine="708"/>
        <w:rPr>
          <w:rFonts w:ascii="Arial" w:hAnsi="Arial" w:cs="Arial"/>
        </w:rPr>
      </w:pPr>
      <w:hyperlink r:id="rId8" w:history="1">
        <w:r w:rsidRPr="00F43889">
          <w:rPr>
            <w:rStyle w:val="Hyperkobling"/>
            <w:rFonts w:ascii="Arial" w:hAnsi="Arial" w:cs="Arial"/>
          </w:rPr>
          <w:t>EBA_terskelverdier_071024.indd</w:t>
        </w:r>
      </w:hyperlink>
    </w:p>
    <w:sectPr w:rsidR="00117D76" w:rsidRPr="008A25F6" w:rsidSect="0052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8C5C" w14:textId="77777777" w:rsidR="008B76A1" w:rsidRDefault="008B76A1" w:rsidP="00944FA5">
      <w:pPr>
        <w:spacing w:after="0" w:line="240" w:lineRule="auto"/>
      </w:pPr>
      <w:r>
        <w:separator/>
      </w:r>
    </w:p>
  </w:endnote>
  <w:endnote w:type="continuationSeparator" w:id="0">
    <w:p w14:paraId="74E2BFC9" w14:textId="77777777" w:rsidR="008B76A1" w:rsidRDefault="008B76A1" w:rsidP="0094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EF3B" w14:textId="77777777" w:rsidR="008B76A1" w:rsidRDefault="008B76A1" w:rsidP="00944FA5">
      <w:pPr>
        <w:spacing w:after="0" w:line="240" w:lineRule="auto"/>
      </w:pPr>
      <w:r>
        <w:separator/>
      </w:r>
    </w:p>
  </w:footnote>
  <w:footnote w:type="continuationSeparator" w:id="0">
    <w:p w14:paraId="65CF676C" w14:textId="77777777" w:rsidR="008B76A1" w:rsidRDefault="008B76A1" w:rsidP="0094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774"/>
    <w:multiLevelType w:val="hybridMultilevel"/>
    <w:tmpl w:val="47E0F0B6"/>
    <w:lvl w:ilvl="0" w:tplc="543602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E4"/>
    <w:multiLevelType w:val="hybridMultilevel"/>
    <w:tmpl w:val="503EB1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F2EC2"/>
    <w:multiLevelType w:val="hybridMultilevel"/>
    <w:tmpl w:val="F4180892"/>
    <w:lvl w:ilvl="0" w:tplc="4C52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79C">
      <w:start w:val="215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20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A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3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C5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81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980F07"/>
    <w:multiLevelType w:val="hybridMultilevel"/>
    <w:tmpl w:val="5978A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67EE3"/>
    <w:multiLevelType w:val="hybridMultilevel"/>
    <w:tmpl w:val="60C854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B5BB4"/>
    <w:multiLevelType w:val="hybridMultilevel"/>
    <w:tmpl w:val="7E12EF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B819D5"/>
    <w:multiLevelType w:val="hybridMultilevel"/>
    <w:tmpl w:val="BCEE6D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D1CD5"/>
    <w:multiLevelType w:val="hybridMultilevel"/>
    <w:tmpl w:val="F2A68BCC"/>
    <w:lvl w:ilvl="0" w:tplc="43AEB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092206">
    <w:abstractNumId w:val="4"/>
  </w:num>
  <w:num w:numId="2" w16cid:durableId="1335185596">
    <w:abstractNumId w:val="1"/>
  </w:num>
  <w:num w:numId="3" w16cid:durableId="222831469">
    <w:abstractNumId w:val="5"/>
  </w:num>
  <w:num w:numId="4" w16cid:durableId="1577012793">
    <w:abstractNumId w:val="0"/>
  </w:num>
  <w:num w:numId="5" w16cid:durableId="632565193">
    <w:abstractNumId w:val="7"/>
  </w:num>
  <w:num w:numId="6" w16cid:durableId="1115364438">
    <w:abstractNumId w:val="6"/>
  </w:num>
  <w:num w:numId="7" w16cid:durableId="1747650513">
    <w:abstractNumId w:val="3"/>
  </w:num>
  <w:num w:numId="8" w16cid:durableId="161494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AA"/>
    <w:rsid w:val="00011D7A"/>
    <w:rsid w:val="0002691B"/>
    <w:rsid w:val="00027DF7"/>
    <w:rsid w:val="00036F32"/>
    <w:rsid w:val="00046505"/>
    <w:rsid w:val="00047132"/>
    <w:rsid w:val="00051025"/>
    <w:rsid w:val="000A56B1"/>
    <w:rsid w:val="000E06E7"/>
    <w:rsid w:val="000E716F"/>
    <w:rsid w:val="000F4159"/>
    <w:rsid w:val="001110EA"/>
    <w:rsid w:val="00117D76"/>
    <w:rsid w:val="00132028"/>
    <w:rsid w:val="00137C68"/>
    <w:rsid w:val="00160807"/>
    <w:rsid w:val="001631AC"/>
    <w:rsid w:val="00186EB5"/>
    <w:rsid w:val="001A4A7E"/>
    <w:rsid w:val="001D6CD6"/>
    <w:rsid w:val="001D7E8E"/>
    <w:rsid w:val="00202AC8"/>
    <w:rsid w:val="00263D6F"/>
    <w:rsid w:val="00266DD3"/>
    <w:rsid w:val="0027311E"/>
    <w:rsid w:val="002D19AA"/>
    <w:rsid w:val="002D7131"/>
    <w:rsid w:val="002E656B"/>
    <w:rsid w:val="002F4D96"/>
    <w:rsid w:val="003063E8"/>
    <w:rsid w:val="003126A0"/>
    <w:rsid w:val="00313587"/>
    <w:rsid w:val="00332485"/>
    <w:rsid w:val="003340FF"/>
    <w:rsid w:val="00351A92"/>
    <w:rsid w:val="00383C76"/>
    <w:rsid w:val="003A4D23"/>
    <w:rsid w:val="003A4FD3"/>
    <w:rsid w:val="003C3C74"/>
    <w:rsid w:val="003D534B"/>
    <w:rsid w:val="003F5370"/>
    <w:rsid w:val="00404C87"/>
    <w:rsid w:val="004108A8"/>
    <w:rsid w:val="00445B78"/>
    <w:rsid w:val="00446445"/>
    <w:rsid w:val="00483E2E"/>
    <w:rsid w:val="004A2D72"/>
    <w:rsid w:val="004C4C12"/>
    <w:rsid w:val="00520D71"/>
    <w:rsid w:val="00525DD6"/>
    <w:rsid w:val="005833F6"/>
    <w:rsid w:val="005B2BFA"/>
    <w:rsid w:val="005C594E"/>
    <w:rsid w:val="005F399B"/>
    <w:rsid w:val="005F4322"/>
    <w:rsid w:val="00615881"/>
    <w:rsid w:val="00620CB3"/>
    <w:rsid w:val="00626190"/>
    <w:rsid w:val="00645759"/>
    <w:rsid w:val="00656778"/>
    <w:rsid w:val="00662BDA"/>
    <w:rsid w:val="006925CB"/>
    <w:rsid w:val="006930D6"/>
    <w:rsid w:val="00693733"/>
    <w:rsid w:val="006A6BAF"/>
    <w:rsid w:val="006B62D4"/>
    <w:rsid w:val="006E4062"/>
    <w:rsid w:val="00706542"/>
    <w:rsid w:val="00707DC3"/>
    <w:rsid w:val="0071781E"/>
    <w:rsid w:val="0074534E"/>
    <w:rsid w:val="00750132"/>
    <w:rsid w:val="00792D39"/>
    <w:rsid w:val="007B39DF"/>
    <w:rsid w:val="00820617"/>
    <w:rsid w:val="008407BE"/>
    <w:rsid w:val="00881B30"/>
    <w:rsid w:val="0089628B"/>
    <w:rsid w:val="008A25F6"/>
    <w:rsid w:val="008B76A1"/>
    <w:rsid w:val="008E1282"/>
    <w:rsid w:val="008F5729"/>
    <w:rsid w:val="009151A3"/>
    <w:rsid w:val="00944FA5"/>
    <w:rsid w:val="00953C0A"/>
    <w:rsid w:val="009C031E"/>
    <w:rsid w:val="009C67BC"/>
    <w:rsid w:val="009C7CD9"/>
    <w:rsid w:val="009D53AF"/>
    <w:rsid w:val="009F00D3"/>
    <w:rsid w:val="00A15A9B"/>
    <w:rsid w:val="00A37FAA"/>
    <w:rsid w:val="00A401A4"/>
    <w:rsid w:val="00A66038"/>
    <w:rsid w:val="00AD4919"/>
    <w:rsid w:val="00B03698"/>
    <w:rsid w:val="00B06CE0"/>
    <w:rsid w:val="00B56DD6"/>
    <w:rsid w:val="00BD608A"/>
    <w:rsid w:val="00BE2347"/>
    <w:rsid w:val="00C15ED5"/>
    <w:rsid w:val="00C65F4F"/>
    <w:rsid w:val="00C7328A"/>
    <w:rsid w:val="00CA2AA1"/>
    <w:rsid w:val="00CA506E"/>
    <w:rsid w:val="00CB4C92"/>
    <w:rsid w:val="00CE3FAD"/>
    <w:rsid w:val="00CF5AC4"/>
    <w:rsid w:val="00D106FA"/>
    <w:rsid w:val="00D31E71"/>
    <w:rsid w:val="00D32B7F"/>
    <w:rsid w:val="00D475FC"/>
    <w:rsid w:val="00D5336D"/>
    <w:rsid w:val="00D57CC2"/>
    <w:rsid w:val="00D966D8"/>
    <w:rsid w:val="00DC2393"/>
    <w:rsid w:val="00DD7E79"/>
    <w:rsid w:val="00E24B38"/>
    <w:rsid w:val="00E72BCC"/>
    <w:rsid w:val="00E763F7"/>
    <w:rsid w:val="00E857B9"/>
    <w:rsid w:val="00E958C2"/>
    <w:rsid w:val="00EA3620"/>
    <w:rsid w:val="00EB3AC6"/>
    <w:rsid w:val="00EE68ED"/>
    <w:rsid w:val="00F43889"/>
    <w:rsid w:val="00F60F7A"/>
    <w:rsid w:val="00F6456A"/>
    <w:rsid w:val="00FA2E08"/>
    <w:rsid w:val="00FB127D"/>
    <w:rsid w:val="00FC1772"/>
    <w:rsid w:val="00FE6CE1"/>
    <w:rsid w:val="02DC9938"/>
    <w:rsid w:val="035F715B"/>
    <w:rsid w:val="039869A6"/>
    <w:rsid w:val="042F3A06"/>
    <w:rsid w:val="05ED10F2"/>
    <w:rsid w:val="071547DC"/>
    <w:rsid w:val="0A66F781"/>
    <w:rsid w:val="0C90A8C6"/>
    <w:rsid w:val="0D2BD290"/>
    <w:rsid w:val="0E153404"/>
    <w:rsid w:val="0E7D1299"/>
    <w:rsid w:val="0EE32ECF"/>
    <w:rsid w:val="0F9357A1"/>
    <w:rsid w:val="0FD05605"/>
    <w:rsid w:val="11D4216E"/>
    <w:rsid w:val="11F30BFD"/>
    <w:rsid w:val="127EF32E"/>
    <w:rsid w:val="14628CDC"/>
    <w:rsid w:val="1B3509FA"/>
    <w:rsid w:val="1B3B325B"/>
    <w:rsid w:val="1CECD99D"/>
    <w:rsid w:val="1D6621A1"/>
    <w:rsid w:val="1EE665DC"/>
    <w:rsid w:val="1EF5B165"/>
    <w:rsid w:val="1FDFAF92"/>
    <w:rsid w:val="22E84279"/>
    <w:rsid w:val="22EA28CB"/>
    <w:rsid w:val="24239796"/>
    <w:rsid w:val="252E84EA"/>
    <w:rsid w:val="2700277F"/>
    <w:rsid w:val="28A45A99"/>
    <w:rsid w:val="2B366C5B"/>
    <w:rsid w:val="2B7ACE73"/>
    <w:rsid w:val="2DD7CA88"/>
    <w:rsid w:val="2F837DB7"/>
    <w:rsid w:val="31DA40FC"/>
    <w:rsid w:val="347C1754"/>
    <w:rsid w:val="385BBDDD"/>
    <w:rsid w:val="38A0981F"/>
    <w:rsid w:val="38C93226"/>
    <w:rsid w:val="3AC31183"/>
    <w:rsid w:val="3B13AF54"/>
    <w:rsid w:val="3BC916BA"/>
    <w:rsid w:val="3D60AD97"/>
    <w:rsid w:val="3DEFC785"/>
    <w:rsid w:val="3EBF8D10"/>
    <w:rsid w:val="3F40D59C"/>
    <w:rsid w:val="3F9854E9"/>
    <w:rsid w:val="40638242"/>
    <w:rsid w:val="425C74A9"/>
    <w:rsid w:val="4725CC26"/>
    <w:rsid w:val="487F7D6D"/>
    <w:rsid w:val="48E602FB"/>
    <w:rsid w:val="4A10E80B"/>
    <w:rsid w:val="4BA0AD22"/>
    <w:rsid w:val="4BAC3E50"/>
    <w:rsid w:val="4CB564D7"/>
    <w:rsid w:val="4CF3DDB9"/>
    <w:rsid w:val="4F11B285"/>
    <w:rsid w:val="52EB6CA6"/>
    <w:rsid w:val="5328FD94"/>
    <w:rsid w:val="5387E415"/>
    <w:rsid w:val="53A313FC"/>
    <w:rsid w:val="541C75FF"/>
    <w:rsid w:val="55314681"/>
    <w:rsid w:val="56E5B700"/>
    <w:rsid w:val="57FF0E44"/>
    <w:rsid w:val="58664698"/>
    <w:rsid w:val="58F9C128"/>
    <w:rsid w:val="590E6326"/>
    <w:rsid w:val="597A9B6F"/>
    <w:rsid w:val="59FF913E"/>
    <w:rsid w:val="5A0A1F29"/>
    <w:rsid w:val="5AB556C3"/>
    <w:rsid w:val="5B0F9391"/>
    <w:rsid w:val="5DC530EA"/>
    <w:rsid w:val="5F23D545"/>
    <w:rsid w:val="61C3C353"/>
    <w:rsid w:val="62B11991"/>
    <w:rsid w:val="62DB7533"/>
    <w:rsid w:val="6374D930"/>
    <w:rsid w:val="644BFD71"/>
    <w:rsid w:val="65DC25F0"/>
    <w:rsid w:val="67705E1E"/>
    <w:rsid w:val="68A64CF4"/>
    <w:rsid w:val="6A2BC6F9"/>
    <w:rsid w:val="6A36AA5F"/>
    <w:rsid w:val="6ABA1307"/>
    <w:rsid w:val="6B1A7EFB"/>
    <w:rsid w:val="6B3A7D87"/>
    <w:rsid w:val="6B72028E"/>
    <w:rsid w:val="6B8766A5"/>
    <w:rsid w:val="6D284BBC"/>
    <w:rsid w:val="6F76CB26"/>
    <w:rsid w:val="6FB83826"/>
    <w:rsid w:val="70D915AA"/>
    <w:rsid w:val="729ACFC7"/>
    <w:rsid w:val="74AA14DE"/>
    <w:rsid w:val="77477229"/>
    <w:rsid w:val="778BF05A"/>
    <w:rsid w:val="779413D7"/>
    <w:rsid w:val="77E21D61"/>
    <w:rsid w:val="7877228B"/>
    <w:rsid w:val="79B47431"/>
    <w:rsid w:val="7B4B0488"/>
    <w:rsid w:val="7C48FC85"/>
    <w:rsid w:val="7D655C3D"/>
    <w:rsid w:val="7D79A6DD"/>
    <w:rsid w:val="7EB9E3A2"/>
    <w:rsid w:val="7EBF9A66"/>
    <w:rsid w:val="7F2AE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41DBD"/>
  <w15:chartTrackingRefBased/>
  <w15:docId w15:val="{ED9C9AF2-256B-417E-91A7-24D016D8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F6"/>
  </w:style>
  <w:style w:type="paragraph" w:styleId="Overskrift1">
    <w:name w:val="heading 1"/>
    <w:basedOn w:val="Normal"/>
    <w:next w:val="Normal"/>
    <w:link w:val="Overskrift1Tegn"/>
    <w:uiPriority w:val="9"/>
    <w:qFormat/>
    <w:rsid w:val="00693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53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A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3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4388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3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11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7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4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2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1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64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a.no/contentassets/f2214606349f448fa866c64792e0b395/eba_terskelverdier_07102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Torild Engh</cp:lastModifiedBy>
  <cp:revision>3</cp:revision>
  <cp:lastPrinted>2019-06-26T11:34:00Z</cp:lastPrinted>
  <dcterms:created xsi:type="dcterms:W3CDTF">2025-05-21T06:49:00Z</dcterms:created>
  <dcterms:modified xsi:type="dcterms:W3CDTF">2025-05-21T06:50:00Z</dcterms:modified>
</cp:coreProperties>
</file>